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178" w:rsidRPr="00AD5178" w:rsidRDefault="00AD5178" w:rsidP="00AD51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AD517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Извещение о проведении электронного аукциона </w:t>
      </w:r>
    </w:p>
    <w:p w:rsidR="00AD5178" w:rsidRPr="00AD5178" w:rsidRDefault="00AD5178" w:rsidP="00AD51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закупки №0573100026418000030</w:t>
      </w:r>
    </w:p>
    <w:tbl>
      <w:tblPr>
        <w:tblW w:w="0" w:type="auto"/>
        <w:tblCellSpacing w:w="15" w:type="dxa"/>
        <w:tblInd w:w="-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5"/>
        <w:gridCol w:w="4677"/>
      </w:tblGrid>
      <w:tr w:rsidR="00AD5178" w:rsidRPr="00AD5178" w:rsidTr="00AD5178">
        <w:trPr>
          <w:tblCellSpacing w:w="15" w:type="dxa"/>
        </w:trPr>
        <w:tc>
          <w:tcPr>
            <w:tcW w:w="4951" w:type="dxa"/>
            <w:shd w:val="clear" w:color="auto" w:fill="auto"/>
            <w:vAlign w:val="center"/>
            <w:hideMark/>
          </w:tcPr>
          <w:p w:rsidR="00AD5178" w:rsidRPr="00AD5178" w:rsidRDefault="00AD5178" w:rsidP="00AD5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shd w:val="clear" w:color="auto" w:fill="auto"/>
            <w:vAlign w:val="center"/>
            <w:hideMark/>
          </w:tcPr>
          <w:p w:rsidR="00AD5178" w:rsidRPr="00AD5178" w:rsidRDefault="00AD5178" w:rsidP="00AD5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5178" w:rsidRPr="00AD5178" w:rsidTr="00AD517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5178" w:rsidRPr="00AD5178" w:rsidRDefault="00AD5178" w:rsidP="00AD5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5178" w:rsidRPr="00AD5178" w:rsidTr="00AD517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0573100026418000030</w:t>
            </w:r>
          </w:p>
        </w:tc>
      </w:tr>
      <w:tr w:rsidR="00AD5178" w:rsidRPr="00AD5178" w:rsidTr="00AD517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моторного топлива</w:t>
            </w:r>
          </w:p>
        </w:tc>
      </w:tr>
      <w:tr w:rsidR="00AD5178" w:rsidRPr="00AD5178" w:rsidTr="00AD517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AD5178" w:rsidRPr="00AD5178" w:rsidTr="00AD517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ЗАО «Сбербанк-АСТ»</w:t>
            </w:r>
          </w:p>
        </w:tc>
      </w:tr>
      <w:tr w:rsidR="00AD5178" w:rsidRPr="00AD5178" w:rsidTr="00AD517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http://www.sberbank-ast.ru</w:t>
            </w:r>
          </w:p>
        </w:tc>
      </w:tr>
      <w:tr w:rsidR="00AD5178" w:rsidRPr="00AD5178" w:rsidTr="00AD517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</w:t>
            </w: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ФЕДЕРАЛЬНОЕ ГОСУДАРСТВЕННОЕ УНИТАРНОЕ ПРЕДПРИЯТИЕ ИЗДАТЕЛЬСТВО "ИЗВЕСТИЯ" УПРАВЛЕНИЯ ДЕЛАМИ ПРЕЗИДЕНТА РОССИЙСКОЙ ФЕДЕРАЦИИ</w:t>
            </w:r>
          </w:p>
        </w:tc>
      </w:tr>
      <w:tr w:rsidR="00AD5178" w:rsidRPr="00AD5178" w:rsidTr="00AD517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5178" w:rsidRPr="00AD5178" w:rsidRDefault="00AD5178" w:rsidP="00AD5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5178" w:rsidRPr="00AD5178" w:rsidTr="00AD517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 ГОСУДАРСТВЕННОЕ УНИТАРНОЕ ПРЕДПРИЯТИЕ ИЗДАТЕЛЬСТВО "ИЗВЕСТИЯ" УПРАВЛЕНИЯ ДЕЛАМИ ПРЕЗИДЕНТА РОССИЙСКОЙ ФЕДЕРАЦИИ</w:t>
            </w:r>
          </w:p>
        </w:tc>
      </w:tr>
      <w:tr w:rsidR="00AD5178" w:rsidRPr="00AD5178" w:rsidTr="00AD517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125040, Москва, УЛ ЯМСКОГО ПОЛЯ 1-Я, ДОМ 28</w:t>
            </w:r>
          </w:p>
        </w:tc>
      </w:tr>
      <w:tr w:rsidR="00AD5178" w:rsidRPr="00AD5178" w:rsidTr="00AD517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125040, Москва, УЛ ЯМСКОГО ПОЛЯ 1-Я, ДОМ 28</w:t>
            </w:r>
          </w:p>
        </w:tc>
      </w:tr>
      <w:tr w:rsidR="00AD5178" w:rsidRPr="00AD5178" w:rsidTr="00AD517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Тарасенко Светлана Михайловна</w:t>
            </w:r>
          </w:p>
        </w:tc>
      </w:tr>
      <w:tr w:rsidR="00AD5178" w:rsidRPr="00AD5178" w:rsidTr="00AD517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zakupki@izv-udprf.ru</w:t>
            </w:r>
          </w:p>
        </w:tc>
      </w:tr>
      <w:tr w:rsidR="00AD5178" w:rsidRPr="00AD5178" w:rsidTr="00AD517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7-495-6208473-4908</w:t>
            </w:r>
          </w:p>
        </w:tc>
      </w:tr>
      <w:tr w:rsidR="00AD5178" w:rsidRPr="00AD5178" w:rsidTr="00AD517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AD5178" w:rsidRPr="00AD5178" w:rsidTr="00AD517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AD5178" w:rsidRPr="00AD5178" w:rsidTr="00AD517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5178" w:rsidRPr="00AD5178" w:rsidRDefault="00AD5178" w:rsidP="00AD5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5178" w:rsidRPr="00AD5178" w:rsidTr="00AD517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AD5178" w:rsidRPr="00AD5178" w:rsidTr="00AD517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11.04.2018 08:00</w:t>
            </w:r>
          </w:p>
        </w:tc>
      </w:tr>
      <w:tr w:rsidR="00AD5178" w:rsidRPr="00AD5178" w:rsidTr="00AD517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площадки.</w:t>
            </w:r>
          </w:p>
        </w:tc>
      </w:tr>
      <w:tr w:rsidR="00AD5178" w:rsidRPr="00AD5178" w:rsidTr="00AD517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Заявка на участие в электронном аукционе заполняется в соответствии с инструкцией по её заполнению, </w:t>
            </w: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приведенной в части III «Инструкция по заполнению заявки на участие в электронном аукционе» настоящей документации. Заявка на участие в аукционе в электронной форме состоит из двух частей. Более подробная информация указана в Документации об аукционе (см. прикрепленный файл)</w:t>
            </w:r>
          </w:p>
        </w:tc>
      </w:tr>
      <w:tr w:rsidR="00AD5178" w:rsidRPr="00AD5178" w:rsidTr="00AD517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Дата окончания срока рассмотрения первых частей заявок участников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12.04.2018</w:t>
            </w:r>
          </w:p>
        </w:tc>
      </w:tr>
      <w:tr w:rsidR="00AD5178" w:rsidRPr="00AD5178" w:rsidTr="00AD517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16.04.2018</w:t>
            </w:r>
          </w:p>
        </w:tc>
      </w:tr>
      <w:tr w:rsidR="00AD5178" w:rsidRPr="00AD5178" w:rsidTr="00AD517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AD5178" w:rsidRPr="00AD5178" w:rsidTr="00AD517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5178" w:rsidRPr="00AD5178" w:rsidRDefault="00AD5178" w:rsidP="00AD5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5178" w:rsidRPr="00AD5178" w:rsidTr="00AD517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1521144.00 Российский рубль</w:t>
            </w:r>
          </w:p>
        </w:tc>
      </w:tr>
      <w:tr w:rsidR="00AD5178" w:rsidRPr="00AD5178" w:rsidTr="00AD517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государственного унитарного предприятия (внебюджетные средства)</w:t>
            </w:r>
          </w:p>
        </w:tc>
      </w:tr>
      <w:tr w:rsidR="00AD5178" w:rsidRPr="00AD5178" w:rsidTr="00AD517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181771020700277140100100340340000000</w:t>
            </w:r>
          </w:p>
        </w:tc>
      </w:tr>
      <w:tr w:rsidR="00AD5178" w:rsidRPr="00AD5178" w:rsidTr="00AD517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Москва, г. Москва</w:t>
            </w:r>
          </w:p>
        </w:tc>
      </w:tr>
      <w:tr w:rsidR="00AD5178" w:rsidRPr="00AD5178" w:rsidTr="00AD517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2018, 2019</w:t>
            </w:r>
          </w:p>
        </w:tc>
      </w:tr>
      <w:tr w:rsidR="00AD5178" w:rsidRPr="00AD5178" w:rsidTr="00AD5178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 закупки</w:t>
            </w:r>
          </w:p>
        </w:tc>
      </w:tr>
      <w:tr w:rsidR="00AD5178" w:rsidRPr="00AD5178" w:rsidTr="00AD5178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AD5178" w:rsidRPr="00AD5178" w:rsidTr="00AD5178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1764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1"/>
              <w:gridCol w:w="797"/>
              <w:gridCol w:w="1750"/>
              <w:gridCol w:w="1750"/>
              <w:gridCol w:w="1544"/>
              <w:gridCol w:w="706"/>
              <w:gridCol w:w="770"/>
              <w:gridCol w:w="511"/>
              <w:gridCol w:w="722"/>
            </w:tblGrid>
            <w:tr w:rsidR="00AD5178" w:rsidRPr="00AD5178" w:rsidTr="00AD5178"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5178" w:rsidRPr="00AD5178" w:rsidRDefault="00AD5178" w:rsidP="00AD51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D517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5178" w:rsidRPr="00AD5178" w:rsidRDefault="00AD5178" w:rsidP="00AD51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D517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Код позиции КТРУ</w:t>
                  </w:r>
                </w:p>
              </w:tc>
              <w:tc>
                <w:tcPr>
                  <w:tcW w:w="9317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5178" w:rsidRPr="00AD5178" w:rsidRDefault="00AD5178" w:rsidP="00AD51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D517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5178" w:rsidRPr="00AD5178" w:rsidRDefault="00AD5178" w:rsidP="00AD51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D517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5178" w:rsidRPr="00AD5178" w:rsidRDefault="00AD5178" w:rsidP="00AD51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D517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5178" w:rsidRPr="00AD5178" w:rsidRDefault="00AD5178" w:rsidP="00AD51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D517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AD517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ед.изм</w:t>
                  </w:r>
                  <w:proofErr w:type="spellEnd"/>
                  <w:r w:rsidRPr="00AD517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5178" w:rsidRPr="00AD5178" w:rsidRDefault="00AD5178" w:rsidP="00AD51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D517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AD5178" w:rsidRPr="00AD5178" w:rsidTr="00AD5178"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AD5178" w:rsidRPr="00AD5178" w:rsidRDefault="00AD5178" w:rsidP="00AD51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AD5178" w:rsidRPr="00AD5178" w:rsidRDefault="00AD5178" w:rsidP="00AD51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5178" w:rsidRPr="00AD5178" w:rsidRDefault="00AD5178" w:rsidP="00AD51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D517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33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5178" w:rsidRPr="00AD5178" w:rsidRDefault="00AD5178" w:rsidP="00AD51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D517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26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5178" w:rsidRPr="00AD5178" w:rsidRDefault="00AD5178" w:rsidP="00AD51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D517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AD5178" w:rsidRPr="00AD5178" w:rsidRDefault="00AD5178" w:rsidP="00AD51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AD5178" w:rsidRPr="00AD5178" w:rsidRDefault="00AD5178" w:rsidP="00AD51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AD5178" w:rsidRPr="00AD5178" w:rsidRDefault="00AD5178" w:rsidP="00AD51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AD5178" w:rsidRPr="00AD5178" w:rsidRDefault="00AD5178" w:rsidP="00AD51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D5178" w:rsidRPr="00AD5178" w:rsidTr="00AD5178">
              <w:trPr>
                <w:trHeight w:val="1254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5178" w:rsidRPr="00AD5178" w:rsidRDefault="00AD5178" w:rsidP="00AD51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1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Топливо дизельное (розничная реализация)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5178" w:rsidRPr="00AD5178" w:rsidRDefault="00AD5178" w:rsidP="00AD51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1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19.20.21.300-00</w:t>
                  </w:r>
                  <w:bookmarkStart w:id="0" w:name="_GoBack"/>
                  <w:bookmarkEnd w:id="0"/>
                  <w:r w:rsidRPr="00AD51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002</w:t>
                  </w:r>
                </w:p>
              </w:tc>
              <w:tc>
                <w:tcPr>
                  <w:tcW w:w="9317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946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46"/>
                  </w:tblGrid>
                  <w:tr w:rsidR="00AD5178" w:rsidRPr="00AD517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D5178" w:rsidRPr="00AD5178" w:rsidRDefault="00AD5178" w:rsidP="00AD51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AD5178" w:rsidRPr="00AD5178" w:rsidRDefault="00AD5178" w:rsidP="00AD51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5178" w:rsidRPr="00AD5178" w:rsidRDefault="00AD5178" w:rsidP="00AD51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AD51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Л;ДМ</w:t>
                  </w:r>
                  <w:proofErr w:type="gramEnd"/>
                  <w:r w:rsidRPr="00AD51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5178" w:rsidRPr="00AD5178" w:rsidRDefault="00AD5178" w:rsidP="00AD51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1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8200.00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5178" w:rsidRPr="00AD5178" w:rsidRDefault="00AD5178" w:rsidP="00AD51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1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43.92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5178" w:rsidRPr="00AD5178" w:rsidRDefault="00AD5178" w:rsidP="00AD51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1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360144.00</w:t>
                  </w:r>
                </w:p>
              </w:tc>
            </w:tr>
            <w:tr w:rsidR="00AD5178" w:rsidRPr="00AD5178" w:rsidTr="00AD5178">
              <w:trPr>
                <w:trHeight w:val="1254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5178" w:rsidRPr="00AD5178" w:rsidRDefault="00AD5178" w:rsidP="00AD51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1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Бензин автомобильный (розничная реализация)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5178" w:rsidRPr="00AD5178" w:rsidRDefault="00AD5178" w:rsidP="00AD51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1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19.20.21.100-00001</w:t>
                  </w:r>
                </w:p>
              </w:tc>
              <w:tc>
                <w:tcPr>
                  <w:tcW w:w="9317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946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46"/>
                  </w:tblGrid>
                  <w:tr w:rsidR="00AD5178" w:rsidRPr="00AD517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D5178" w:rsidRPr="00AD5178" w:rsidRDefault="00AD5178" w:rsidP="00AD51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AD5178" w:rsidRPr="00AD5178" w:rsidRDefault="00AD5178" w:rsidP="00AD51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5178" w:rsidRPr="00AD5178" w:rsidRDefault="00AD5178" w:rsidP="00AD51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AD51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Л;ДМ</w:t>
                  </w:r>
                  <w:proofErr w:type="gramEnd"/>
                  <w:r w:rsidRPr="00AD51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5178" w:rsidRPr="00AD5178" w:rsidRDefault="00AD5178" w:rsidP="00AD51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1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25000.00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5178" w:rsidRPr="00AD5178" w:rsidRDefault="00AD5178" w:rsidP="00AD51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1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46.44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D5178" w:rsidRPr="00AD5178" w:rsidRDefault="00AD5178" w:rsidP="00AD51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51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1161000.00</w:t>
                  </w:r>
                </w:p>
              </w:tc>
            </w:tr>
          </w:tbl>
          <w:p w:rsidR="00AD5178" w:rsidRPr="00AD5178" w:rsidRDefault="00AD5178" w:rsidP="00AD5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5178" w:rsidRPr="00AD5178" w:rsidTr="00AD5178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 1521144.00</w:t>
            </w:r>
          </w:p>
        </w:tc>
      </w:tr>
      <w:tr w:rsidR="00AD5178" w:rsidRPr="00AD5178" w:rsidTr="00AD517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5178" w:rsidRPr="00AD5178" w:rsidRDefault="00AD5178" w:rsidP="00AD5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5178" w:rsidRPr="00AD5178" w:rsidTr="00AD517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установлены</w:t>
            </w:r>
          </w:p>
        </w:tc>
      </w:tr>
      <w:tr w:rsidR="00AD5178" w:rsidRPr="00AD5178" w:rsidTr="00AD517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AD5178" w:rsidRPr="00AD5178" w:rsidTr="00AD517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установлены</w:t>
            </w:r>
          </w:p>
        </w:tc>
      </w:tr>
      <w:tr w:rsidR="00AD5178" w:rsidRPr="00AD5178" w:rsidTr="00AD517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5178" w:rsidRPr="00AD5178" w:rsidRDefault="00AD5178" w:rsidP="00AD5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5178" w:rsidRPr="00AD5178" w:rsidTr="00AD517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5178" w:rsidRPr="00AD5178" w:rsidTr="00AD517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15211.44</w:t>
            </w:r>
          </w:p>
        </w:tc>
      </w:tr>
      <w:tr w:rsidR="00AD5178" w:rsidRPr="00AD5178" w:rsidTr="00AD517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внесения денежных средств в качестве обеспечения заявок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заявки</w:t>
            </w:r>
          </w:p>
        </w:tc>
      </w:tr>
      <w:tr w:rsidR="00AD5178" w:rsidRPr="00AD5178" w:rsidTr="00AD517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Платежные реквизиты для перечисления денежных средств при уклонении участника закупки от заключения контракта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"Номер расчётного счёта" 40502810338360027964</w:t>
            </w:r>
          </w:p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"Номер лицевого счёта" </w:t>
            </w:r>
          </w:p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"БИК" 044525225</w:t>
            </w:r>
          </w:p>
        </w:tc>
      </w:tr>
      <w:tr w:rsidR="00AD5178" w:rsidRPr="00AD5178" w:rsidTr="00AD517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D5178" w:rsidRPr="00AD5178" w:rsidRDefault="00AD5178" w:rsidP="00AD5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5178" w:rsidRPr="00AD5178" w:rsidTr="00AD517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5178" w:rsidRPr="00AD5178" w:rsidTr="00AD517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152114.40</w:t>
            </w:r>
          </w:p>
        </w:tc>
      </w:tr>
      <w:tr w:rsidR="00AD5178" w:rsidRPr="00AD5178" w:rsidTr="00AD517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контракта</w:t>
            </w:r>
          </w:p>
        </w:tc>
      </w:tr>
      <w:tr w:rsidR="00AD5178" w:rsidRPr="00AD5178" w:rsidTr="00AD517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"Номер расчётного счёта" 40502810338360027964</w:t>
            </w:r>
          </w:p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"Номер лицевого счёта" </w:t>
            </w:r>
          </w:p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"БИК" 044525225</w:t>
            </w:r>
          </w:p>
        </w:tc>
      </w:tr>
      <w:tr w:rsidR="00AD5178" w:rsidRPr="00AD5178" w:rsidTr="00AD517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AD5178" w:rsidRPr="00AD5178" w:rsidTr="00AD5178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AD5178" w:rsidRPr="00AD5178" w:rsidTr="00AD517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Аукционная документация</w:t>
            </w:r>
          </w:p>
        </w:tc>
      </w:tr>
      <w:tr w:rsidR="00AD5178" w:rsidRPr="00AD5178" w:rsidTr="00AD5178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AD5178" w:rsidRPr="00AD5178" w:rsidRDefault="00AD5178" w:rsidP="00AD5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03.04.2018 13:03</w:t>
            </w:r>
          </w:p>
        </w:tc>
      </w:tr>
    </w:tbl>
    <w:p w:rsidR="00EB4325" w:rsidRDefault="00AD5178"/>
    <w:sectPr w:rsidR="00EB4325" w:rsidSect="00AD517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45B"/>
    <w:rsid w:val="000222C0"/>
    <w:rsid w:val="00390A80"/>
    <w:rsid w:val="0079545B"/>
    <w:rsid w:val="00AD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57665-FDEF-4ACF-BF90-8E5D2B7E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6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809</Words>
  <Characters>4612</Characters>
  <Application>Microsoft Office Word</Application>
  <DocSecurity>0</DocSecurity>
  <Lines>38</Lines>
  <Paragraphs>10</Paragraphs>
  <ScaleCrop>false</ScaleCrop>
  <Company/>
  <LinksUpToDate>false</LinksUpToDate>
  <CharactersWithSpaces>5411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medyanova_pa</dc:creator>
  <cp:keywords/>
  <dc:description/>
  <cp:lastModifiedBy>medyanova_pa</cp:lastModifiedBy>
  <cp:revision>2</cp:revision>
  <dcterms:created xsi:type="dcterms:W3CDTF">2018-06-28T08:30:00Z</dcterms:created>
  <dcterms:modified xsi:type="dcterms:W3CDTF">2018-06-28T08:31:00Z</dcterms:modified>
</cp:coreProperties>
</file>