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0A62" w:rsidRPr="00E43799" w:rsidRDefault="00AD0A62" w:rsidP="00AD0A62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9530B1">
        <w:rPr>
          <w:rFonts w:ascii="Times New Roman" w:hAnsi="Times New Roman"/>
          <w:bCs/>
        </w:rPr>
        <w:t>№ </w:t>
      </w:r>
      <w:r w:rsidR="002F1C66" w:rsidRPr="009530B1">
        <w:rPr>
          <w:rFonts w:ascii="Times New Roman" w:hAnsi="Times New Roman"/>
          <w:bCs/>
        </w:rPr>
        <w:t>5</w:t>
      </w:r>
    </w:p>
    <w:p w:rsidR="00AD0A62" w:rsidRPr="00E43799" w:rsidRDefault="00AD0A62" w:rsidP="00AD0A62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B06729">
        <w:rPr>
          <w:rFonts w:ascii="Times New Roman" w:hAnsi="Times New Roman"/>
          <w:bCs/>
        </w:rPr>
        <w:t>1</w:t>
      </w:r>
      <w:r w:rsidR="00903EFF">
        <w:rPr>
          <w:rFonts w:ascii="Times New Roman" w:hAnsi="Times New Roman"/>
          <w:bCs/>
        </w:rPr>
        <w:t>1</w:t>
      </w:r>
      <w:r w:rsidR="00D959B9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9530B1">
        <w:rPr>
          <w:rFonts w:ascii="Times New Roman" w:hAnsi="Times New Roman"/>
          <w:bCs/>
        </w:rPr>
        <w:t>22</w:t>
      </w:r>
    </w:p>
    <w:p w:rsidR="007561B0" w:rsidRDefault="007561B0"/>
    <w:p w:rsidR="00AD0A62" w:rsidRDefault="00AD0A62"/>
    <w:p w:rsidR="00AD0A62" w:rsidRDefault="00AD0A62"/>
    <w:p w:rsidR="00AD0A62" w:rsidRPr="00BD0157" w:rsidRDefault="00AD0A62" w:rsidP="00AD0A62">
      <w:pPr>
        <w:keepNext/>
        <w:widowControl/>
        <w:tabs>
          <w:tab w:val="num" w:pos="432"/>
          <w:tab w:val="left" w:pos="708"/>
        </w:tabs>
        <w:suppressAutoHyphens/>
        <w:autoSpaceDE/>
        <w:autoSpaceDN/>
        <w:adjustRightInd/>
        <w:spacing w:line="276" w:lineRule="auto"/>
        <w:ind w:left="432" w:hanging="432"/>
        <w:jc w:val="center"/>
        <w:outlineLvl w:val="0"/>
        <w:rPr>
          <w:rFonts w:eastAsia="Times New Roman"/>
          <w:b/>
          <w:bCs/>
          <w:color w:val="00000A"/>
          <w:lang w:eastAsia="ru-RU"/>
        </w:rPr>
      </w:pPr>
      <w:r w:rsidRPr="00BD0157">
        <w:rPr>
          <w:rFonts w:eastAsia="Times New Roman"/>
          <w:b/>
          <w:color w:val="00000A"/>
          <w:sz w:val="28"/>
          <w:szCs w:val="28"/>
          <w:lang w:eastAsia="ru-RU"/>
        </w:rPr>
        <w:t>Опись документов</w:t>
      </w:r>
      <w:r w:rsidRPr="00BD0157">
        <w:rPr>
          <w:rFonts w:eastAsia="Times New Roman"/>
          <w:color w:val="00000A"/>
          <w:lang w:eastAsia="ru-RU"/>
        </w:rPr>
        <w:t>,</w:t>
      </w:r>
    </w:p>
    <w:p w:rsidR="00AD0A62" w:rsidRDefault="00AD0A62" w:rsidP="00AD0A62">
      <w:r w:rsidRPr="00BD0157">
        <w:rPr>
          <w:rFonts w:eastAsia="Times New Roman"/>
          <w:bCs/>
          <w:color w:val="00000A"/>
          <w:lang w:eastAsia="ru-RU"/>
        </w:rPr>
        <w:t xml:space="preserve">представляемых заявителем для участия в аукционе </w:t>
      </w:r>
      <w:r>
        <w:rPr>
          <w:rFonts w:eastAsia="Times New Roman"/>
          <w:color w:val="00000A"/>
          <w:lang w:eastAsia="ru-RU"/>
        </w:rPr>
        <w:t xml:space="preserve">в электронной форме </w:t>
      </w:r>
      <w:r w:rsidRPr="00BD0157">
        <w:rPr>
          <w:rFonts w:eastAsia="Times New Roman"/>
          <w:bCs/>
          <w:color w:val="00000A"/>
          <w:lang w:eastAsia="ru-RU"/>
        </w:rPr>
        <w:t xml:space="preserve">по лоту № </w:t>
      </w:r>
      <w:r w:rsidR="009530B1">
        <w:rPr>
          <w:rFonts w:eastAsia="Times New Roman"/>
          <w:bCs/>
          <w:color w:val="00000A"/>
          <w:lang w:eastAsia="ru-RU"/>
        </w:rPr>
        <w:t xml:space="preserve">1 </w:t>
      </w:r>
      <w:r w:rsidRPr="00BD0157">
        <w:rPr>
          <w:rFonts w:eastAsia="Times New Roman"/>
          <w:bCs/>
          <w:color w:val="00000A"/>
          <w:lang w:eastAsia="ru-RU"/>
        </w:rPr>
        <w:t>на право заключения договора аренды федерального недвижимого имущества,</w:t>
      </w:r>
      <w:r w:rsidRPr="00BD0157"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BD0157">
        <w:rPr>
          <w:rFonts w:eastAsia="Times New Roman"/>
          <w:bCs/>
          <w:color w:val="00000A"/>
          <w:lang w:eastAsia="ru-RU"/>
        </w:rPr>
        <w:t>закреплённого на праве хозяйственного ведения</w:t>
      </w:r>
      <w:r>
        <w:rPr>
          <w:rFonts w:eastAsia="Times New Roman"/>
          <w:b/>
          <w:bCs/>
          <w:color w:val="00000A"/>
          <w:sz w:val="28"/>
          <w:szCs w:val="28"/>
          <w:lang w:eastAsia="ru-RU"/>
        </w:rPr>
        <w:t xml:space="preserve"> </w:t>
      </w:r>
      <w:r w:rsidRPr="00CF433C">
        <w:rPr>
          <w:rFonts w:eastAsia="Times New Roman"/>
          <w:bCs/>
          <w:color w:val="00000A"/>
          <w:lang w:eastAsia="ru-RU"/>
        </w:rPr>
        <w:t xml:space="preserve">за ФГУП </w:t>
      </w:r>
      <w:r w:rsidR="007C0253">
        <w:rPr>
          <w:rFonts w:eastAsia="Times New Roman"/>
          <w:bCs/>
          <w:color w:val="00000A"/>
          <w:lang w:eastAsia="ru-RU"/>
        </w:rPr>
        <w:t xml:space="preserve">Издательство </w:t>
      </w:r>
      <w:r w:rsidRPr="00CF433C">
        <w:rPr>
          <w:rFonts w:eastAsia="Times New Roman"/>
          <w:bCs/>
          <w:color w:val="00000A"/>
          <w:lang w:eastAsia="ru-RU"/>
        </w:rPr>
        <w:t>«</w:t>
      </w:r>
      <w:r w:rsidR="0001454A">
        <w:rPr>
          <w:rFonts w:eastAsia="Times New Roman"/>
          <w:bCs/>
          <w:color w:val="00000A"/>
          <w:lang w:eastAsia="ru-RU"/>
        </w:rPr>
        <w:t>Известия</w:t>
      </w:r>
      <w:r w:rsidRPr="00CF433C">
        <w:rPr>
          <w:rFonts w:eastAsia="Times New Roman"/>
          <w:bCs/>
          <w:color w:val="00000A"/>
          <w:lang w:eastAsia="ru-RU"/>
        </w:rPr>
        <w:t>»</w:t>
      </w:r>
      <w:r>
        <w:rPr>
          <w:rFonts w:eastAsia="Times New Roman"/>
          <w:bCs/>
          <w:color w:val="00000A"/>
          <w:lang w:eastAsia="ru-RU"/>
        </w:rPr>
        <w:br/>
      </w:r>
    </w:p>
    <w:sectPr w:rsidR="00AD0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62"/>
    <w:rsid w:val="0001454A"/>
    <w:rsid w:val="000328B7"/>
    <w:rsid w:val="000600CB"/>
    <w:rsid w:val="00161B48"/>
    <w:rsid w:val="002170D7"/>
    <w:rsid w:val="00265D11"/>
    <w:rsid w:val="002F1C66"/>
    <w:rsid w:val="003530D6"/>
    <w:rsid w:val="00422425"/>
    <w:rsid w:val="004A1A97"/>
    <w:rsid w:val="004A2FFA"/>
    <w:rsid w:val="004C060B"/>
    <w:rsid w:val="004C52A8"/>
    <w:rsid w:val="004C5A69"/>
    <w:rsid w:val="00616FEC"/>
    <w:rsid w:val="00674DD3"/>
    <w:rsid w:val="006827EF"/>
    <w:rsid w:val="007561B0"/>
    <w:rsid w:val="007C0253"/>
    <w:rsid w:val="00903EFF"/>
    <w:rsid w:val="00910923"/>
    <w:rsid w:val="009530B1"/>
    <w:rsid w:val="009A4A93"/>
    <w:rsid w:val="009E5EE5"/>
    <w:rsid w:val="00A64BE4"/>
    <w:rsid w:val="00A95973"/>
    <w:rsid w:val="00AD0A62"/>
    <w:rsid w:val="00B06729"/>
    <w:rsid w:val="00C404B5"/>
    <w:rsid w:val="00D35C3E"/>
    <w:rsid w:val="00D51247"/>
    <w:rsid w:val="00D959B9"/>
    <w:rsid w:val="00E871BB"/>
    <w:rsid w:val="00EE0808"/>
    <w:rsid w:val="00F5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D1387"/>
  <w15:chartTrackingRefBased/>
  <w15:docId w15:val="{933A56B2-670B-478B-97E3-15DF4F9C9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AD0A62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2022-08-11T11:13:00Z</cp:lastPrinted>
  <dcterms:created xsi:type="dcterms:W3CDTF">2022-09-20T07:10:00Z</dcterms:created>
  <dcterms:modified xsi:type="dcterms:W3CDTF">2022-09-20T07:10:00Z</dcterms:modified>
</cp:coreProperties>
</file>